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-318057</wp:posOffset>
            </wp:positionH>
            <wp:positionV relativeFrom="page">
              <wp:posOffset>217517</wp:posOffset>
            </wp:positionV>
            <wp:extent cx="6567088" cy="1774889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VEE Banner.jpg"/>
                    <pic:cNvPicPr/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567088" cy="17748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53"/>
      </w:tblGrid>
      <w:tr>
        <w:tblPrEx>
          <w:shd w:val="clear" w:color="auto" w:fill="bdc0bf"/>
        </w:tblPrEx>
        <w:trPr>
          <w:trHeight w:val="348" w:hRule="atLeast"/>
          <w:tblHeader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260"/>
              </w:tabs>
              <w:bidi w:val="0"/>
              <w:spacing w:after="6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b w:val="1"/>
                <w:bCs w:val="1"/>
                <w:sz w:val="28"/>
                <w:szCs w:val="28"/>
                <w:rtl w:val="0"/>
              </w:rPr>
              <w:t>RUN OF SHOW TEMPLATE</w:t>
            </w:r>
          </w:p>
        </w:tc>
      </w:tr>
      <w:tr>
        <w:tblPrEx>
          <w:shd w:val="clear" w:color="auto" w:fill="auto"/>
        </w:tblPrEx>
        <w:trPr>
          <w:trHeight w:val="288" w:hRule="atLeast"/>
        </w:trPr>
        <w:tc>
          <w:tcPr>
            <w:tcW w:type="dxa" w:w="935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6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BEFORE THE EVENT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260"/>
              </w:tabs>
              <w:bidi w:val="0"/>
              <w:spacing w:before="120" w:after="6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rtl w:val="0"/>
              </w:rPr>
              <w:t>Thanks for joining us early. We</w:t>
            </w:r>
            <w:r>
              <w:rPr>
                <w:rFonts w:hAnsi="Helvetica" w:hint="default"/>
                <w:rtl w:val="0"/>
              </w:rPr>
              <w:t>’</w:t>
            </w:r>
            <w:r>
              <w:rPr>
                <w:rFonts w:ascii="Helvetica"/>
                <w:rtl w:val="0"/>
              </w:rPr>
              <w:t>ll get started momentarily.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before="120" w:after="6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sz w:val="22"/>
                <w:szCs w:val="22"/>
                <w:rtl w:val="0"/>
              </w:rPr>
              <w:t>In the meantime, use the social media share buttons to invite your friends to this event.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12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sz w:val="22"/>
                <w:szCs w:val="22"/>
                <w:rtl w:val="0"/>
              </w:rPr>
              <w:t>To our panelists, please enter a message in the chat to let us know you have arrived.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12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0432ff"/>
                <w:sz w:val="22"/>
                <w:szCs w:val="22"/>
                <w:rtl w:val="0"/>
              </w:rPr>
              <w:t xml:space="preserve">POLL: Is this your first OVEE screening event?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12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0432ff"/>
                <w:sz w:val="22"/>
                <w:szCs w:val="22"/>
                <w:rtl w:val="0"/>
              </w:rPr>
              <w:t xml:space="preserve">Yes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12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0432ff"/>
                <w:sz w:val="22"/>
                <w:szCs w:val="22"/>
                <w:rtl w:val="0"/>
              </w:rPr>
              <w:t xml:space="preserve">No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12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0432ff"/>
                <w:sz w:val="22"/>
                <w:szCs w:val="22"/>
                <w:rtl w:val="0"/>
              </w:rPr>
              <w:t>I</w:t>
            </w:r>
            <w:r>
              <w:rPr>
                <w:rFonts w:hAnsi="Helvetica" w:hint="default"/>
                <w:color w:val="0432ff"/>
                <w:sz w:val="22"/>
                <w:szCs w:val="22"/>
                <w:rtl w:val="0"/>
              </w:rPr>
              <w:t>’</w:t>
            </w:r>
            <w:r>
              <w:rPr>
                <w:rFonts w:ascii="Helvetica"/>
                <w:color w:val="0432ff"/>
                <w:sz w:val="22"/>
                <w:szCs w:val="22"/>
                <w:rtl w:val="0"/>
              </w:rPr>
              <w:t>m not sure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before="120" w:after="6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dc3835"/>
                <w:sz w:val="22"/>
                <w:szCs w:val="22"/>
                <w:rtl w:val="0"/>
              </w:rPr>
              <w:t>&lt;play preview content if applicable&gt;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12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START OF EVENT</w:t>
            </w:r>
          </w:p>
        </w:tc>
      </w:tr>
      <w:tr>
        <w:tblPrEx>
          <w:shd w:val="clear" w:color="auto" w:fill="auto"/>
        </w:tblPrEx>
        <w:trPr>
          <w:trHeight w:val="577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12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sz w:val="22"/>
                <w:szCs w:val="22"/>
                <w:rtl w:val="0"/>
              </w:rPr>
              <w:t>Welcome to OVEE, a virtual theater that allows you to watch together and chat live with friends, fans and experts. Let</w:t>
            </w:r>
            <w:r>
              <w:rPr>
                <w:rFonts w:hAnsi="Helvetica" w:hint="default"/>
                <w:sz w:val="22"/>
                <w:szCs w:val="22"/>
                <w:rtl w:val="0"/>
              </w:rPr>
              <w:t>’</w:t>
            </w:r>
            <w:r>
              <w:rPr>
                <w:rFonts w:ascii="Helvetica"/>
                <w:sz w:val="22"/>
                <w:szCs w:val="22"/>
                <w:rtl w:val="0"/>
              </w:rPr>
              <w:t>s start the show.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260"/>
              </w:tabs>
              <w:bidi w:val="0"/>
              <w:spacing w:before="120" w:after="6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rtl w:val="0"/>
                <w:lang w:val="en-US"/>
              </w:rPr>
              <w:t xml:space="preserve">Today we are watching </w:t>
            </w:r>
            <w:r>
              <w:rPr>
                <w:rFonts w:ascii="Helvetica"/>
                <w:color w:val="dc3835"/>
                <w:rtl w:val="0"/>
                <w:lang w:val="en-US"/>
              </w:rPr>
              <w:t>&lt;film or videos&gt;</w:t>
            </w:r>
            <w:r>
              <w:rPr>
                <w:rFonts w:ascii="Helvetica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260"/>
              </w:tabs>
              <w:bidi w:val="0"/>
              <w:spacing w:before="120" w:after="6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rtl w:val="0"/>
                <w:lang w:val="en-US"/>
              </w:rPr>
              <w:t xml:space="preserve">This event is presented by </w:t>
            </w:r>
            <w:r>
              <w:rPr>
                <w:rFonts w:ascii="Helvetica"/>
                <w:color w:val="dc3835"/>
                <w:rtl w:val="0"/>
                <w:lang w:val="en-US"/>
              </w:rPr>
              <w:t>&lt;your organization(s)&gt;</w:t>
            </w:r>
            <w:r>
              <w:rPr>
                <w:rFonts w:ascii="Helvetica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before="120" w:after="6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sz w:val="22"/>
                <w:szCs w:val="22"/>
                <w:rtl w:val="0"/>
              </w:rPr>
              <w:t>We are pleased to introduce our panelists for today</w:t>
            </w:r>
            <w:r>
              <w:rPr>
                <w:rFonts w:hAnsi="Helvetica" w:hint="default"/>
                <w:sz w:val="22"/>
                <w:szCs w:val="22"/>
                <w:rtl w:val="0"/>
              </w:rPr>
              <w:t>’</w:t>
            </w:r>
            <w:r>
              <w:rPr>
                <w:rFonts w:ascii="Helvetica"/>
                <w:sz w:val="22"/>
                <w:szCs w:val="22"/>
                <w:rtl w:val="0"/>
              </w:rPr>
              <w:t>s live chat.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12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dc3835"/>
                <w:sz w:val="22"/>
                <w:szCs w:val="22"/>
                <w:rtl w:val="0"/>
              </w:rPr>
              <w:t>&lt;name and one-sentence bio for each of your panelists&gt;</w:t>
            </w: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sz w:val="22"/>
                <w:szCs w:val="22"/>
                <w:rtl w:val="0"/>
              </w:rPr>
              <w:t>Our panelists are here to answer your questions. We invite you to type questions and comments into the chat box.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sz w:val="22"/>
                <w:szCs w:val="22"/>
                <w:rtl w:val="0"/>
              </w:rPr>
              <w:t>You can also use the emoticons under the video player to express yourself.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6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sz w:val="22"/>
                <w:szCs w:val="22"/>
                <w:rtl w:val="0"/>
              </w:rPr>
              <w:t>Please take our poll questions by clicking on the question mark above the chat.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6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0432ff"/>
                <w:sz w:val="22"/>
                <w:szCs w:val="22"/>
                <w:rtl w:val="0"/>
              </w:rPr>
              <w:t>POLL: How did you hear about today</w:t>
            </w:r>
            <w:r>
              <w:rPr>
                <w:rFonts w:hAnsi="Helvetica" w:hint="default"/>
                <w:color w:val="0432ff"/>
                <w:sz w:val="22"/>
                <w:szCs w:val="22"/>
                <w:rtl w:val="0"/>
              </w:rPr>
              <w:t>’</w:t>
            </w:r>
            <w:r>
              <w:rPr>
                <w:rFonts w:ascii="Helvetica"/>
                <w:color w:val="0432ff"/>
                <w:sz w:val="22"/>
                <w:szCs w:val="22"/>
                <w:rtl w:val="0"/>
              </w:rPr>
              <w:t>s event?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6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0432ff"/>
                <w:sz w:val="22"/>
                <w:szCs w:val="22"/>
                <w:rtl w:val="0"/>
              </w:rPr>
              <w:t>from a friend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6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0432ff"/>
                <w:sz w:val="22"/>
                <w:szCs w:val="22"/>
                <w:rtl w:val="0"/>
              </w:rPr>
              <w:t>television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6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0432ff"/>
                <w:sz w:val="22"/>
                <w:szCs w:val="22"/>
                <w:rtl w:val="0"/>
              </w:rPr>
              <w:t>radio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6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0432ff"/>
                <w:sz w:val="22"/>
                <w:szCs w:val="22"/>
                <w:rtl w:val="0"/>
              </w:rPr>
              <w:t>flyer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6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0432ff"/>
                <w:sz w:val="22"/>
                <w:szCs w:val="22"/>
                <w:rtl w:val="0"/>
              </w:rPr>
              <w:t>at an event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6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0432ff"/>
                <w:sz w:val="22"/>
                <w:szCs w:val="22"/>
                <w:rtl w:val="0"/>
              </w:rPr>
              <w:t>website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6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0432ff"/>
                <w:sz w:val="22"/>
                <w:szCs w:val="22"/>
                <w:rtl w:val="0"/>
              </w:rPr>
              <w:t>social media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6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DURING THE EVENT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12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dc3835"/>
                <w:sz w:val="22"/>
                <w:szCs w:val="22"/>
                <w:rtl w:val="0"/>
              </w:rPr>
              <w:t>&lt;5-10 questions for your panelists&gt;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12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dc3835"/>
                <w:sz w:val="22"/>
                <w:szCs w:val="22"/>
                <w:rtl w:val="0"/>
              </w:rPr>
              <w:t xml:space="preserve">&lt;3-5 questions to pose to your audience&gt; 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12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dc3835"/>
                <w:sz w:val="22"/>
                <w:szCs w:val="22"/>
                <w:rtl w:val="0"/>
              </w:rPr>
              <w:t xml:space="preserve">&lt;3-5 facts about the topic&gt; 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12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dc3835"/>
                <w:sz w:val="22"/>
                <w:szCs w:val="22"/>
                <w:rtl w:val="0"/>
              </w:rPr>
              <w:t>&lt;2-3 polls related to the content or impact goals&gt;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12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dc3835"/>
                <w:sz w:val="22"/>
                <w:szCs w:val="22"/>
                <w:rtl w:val="0"/>
              </w:rPr>
              <w:t>&lt;5-10 links to videos, articles, resources or organizations&gt;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6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END OF EVENT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12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0432ff"/>
                <w:sz w:val="22"/>
                <w:szCs w:val="22"/>
                <w:rtl w:val="0"/>
              </w:rPr>
              <w:t>POLL: What impact has today</w:t>
            </w:r>
            <w:r>
              <w:rPr>
                <w:rFonts w:hAnsi="Helvetica" w:hint="default"/>
                <w:color w:val="0432ff"/>
                <w:sz w:val="22"/>
                <w:szCs w:val="22"/>
                <w:rtl w:val="0"/>
              </w:rPr>
              <w:t>’</w:t>
            </w:r>
            <w:r>
              <w:rPr>
                <w:rFonts w:ascii="Helvetica"/>
                <w:color w:val="0432ff"/>
                <w:sz w:val="22"/>
                <w:szCs w:val="22"/>
                <w:rtl w:val="0"/>
              </w:rPr>
              <w:t>s event had on you? Choose the one that most applies.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12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0432ff"/>
                <w:sz w:val="22"/>
                <w:szCs w:val="22"/>
                <w:rtl w:val="0"/>
              </w:rPr>
              <w:t>I learned new information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12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0432ff"/>
                <w:sz w:val="22"/>
                <w:szCs w:val="22"/>
                <w:rtl w:val="0"/>
              </w:rPr>
              <w:t>I became inspired to get involved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12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0432ff"/>
                <w:sz w:val="22"/>
                <w:szCs w:val="22"/>
                <w:rtl w:val="0"/>
              </w:rPr>
              <w:t>I found a new resource to use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12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0432ff"/>
                <w:sz w:val="22"/>
                <w:szCs w:val="22"/>
                <w:rtl w:val="0"/>
              </w:rPr>
              <w:t>I made a connection with someone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12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0432ff"/>
                <w:sz w:val="22"/>
                <w:szCs w:val="22"/>
                <w:rtl w:val="0"/>
              </w:rPr>
              <w:t>All of the above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12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0432ff"/>
                <w:sz w:val="22"/>
                <w:szCs w:val="22"/>
                <w:rtl w:val="0"/>
              </w:rPr>
              <w:t>None of the above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12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sz w:val="22"/>
                <w:szCs w:val="22"/>
                <w:rtl w:val="0"/>
              </w:rPr>
              <w:t>Thank you for participating in today</w:t>
            </w:r>
            <w:r>
              <w:rPr>
                <w:rFonts w:hAnsi="Helvetica" w:hint="default"/>
                <w:sz w:val="22"/>
                <w:szCs w:val="22"/>
                <w:rtl w:val="0"/>
              </w:rPr>
              <w:t>’</w:t>
            </w:r>
            <w:r>
              <w:rPr>
                <w:rFonts w:ascii="Helvetica"/>
                <w:sz w:val="22"/>
                <w:szCs w:val="22"/>
                <w:rtl w:val="0"/>
              </w:rPr>
              <w:t>s discussion.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12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sz w:val="22"/>
                <w:szCs w:val="22"/>
                <w:rtl w:val="0"/>
                <w:lang w:val="en-US"/>
              </w:rPr>
              <w:t xml:space="preserve">We invite you to stay connected with us at </w:t>
            </w:r>
            <w:r>
              <w:rPr>
                <w:rFonts w:ascii="Helvetica"/>
                <w:color w:val="dc3835"/>
                <w:sz w:val="22"/>
                <w:szCs w:val="22"/>
                <w:rtl w:val="0"/>
                <w:lang w:val="en-US"/>
              </w:rPr>
              <w:t>&lt;enter links to email or social media here&gt;</w:t>
            </w:r>
            <w:r>
              <w:rPr>
                <w:rFonts w:ascii="Helvetica"/>
                <w:sz w:val="22"/>
                <w:szCs w:val="22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12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sz w:val="22"/>
                <w:szCs w:val="22"/>
                <w:rtl w:val="0"/>
                <w:lang w:val="en-US"/>
              </w:rPr>
              <w:t xml:space="preserve">A special thank you to our panelists </w:t>
            </w:r>
            <w:r>
              <w:rPr>
                <w:rFonts w:ascii="Helvetica"/>
                <w:color w:val="dc3835"/>
                <w:sz w:val="22"/>
                <w:szCs w:val="22"/>
                <w:rtl w:val="0"/>
                <w:lang w:val="en-US"/>
              </w:rPr>
              <w:t>&lt;enter name here&gt;</w:t>
            </w:r>
            <w:r>
              <w:rPr>
                <w:rFonts w:ascii="Helvetica"/>
                <w:sz w:val="22"/>
                <w:szCs w:val="22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12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sz w:val="22"/>
                <w:szCs w:val="22"/>
                <w:rtl w:val="0"/>
                <w:lang w:val="en-US"/>
              </w:rPr>
              <w:t xml:space="preserve">And to our partners </w:t>
            </w:r>
            <w:r>
              <w:rPr>
                <w:rFonts w:ascii="Helvetica"/>
                <w:color w:val="dc3835"/>
                <w:sz w:val="22"/>
                <w:szCs w:val="22"/>
                <w:rtl w:val="0"/>
                <w:lang w:val="en-US"/>
              </w:rPr>
              <w:t>&lt;enter names here&gt;</w:t>
            </w:r>
            <w:r>
              <w:rPr>
                <w:rFonts w:ascii="Helvetica"/>
                <w:sz w:val="22"/>
                <w:szCs w:val="22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60"/>
              </w:tabs>
              <w:bidi w:val="0"/>
              <w:spacing w:after="12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dc3835"/>
                <w:sz w:val="22"/>
                <w:szCs w:val="22"/>
                <w:rtl w:val="0"/>
              </w:rPr>
              <w:t>&lt;under the Actions button, click end screening&gt;</w:t>
            </w:r>
          </w:p>
        </w:tc>
      </w:tr>
    </w:tbl>
    <w:p>
      <w:pPr>
        <w:pStyle w:val="Default"/>
        <w:tabs>
          <w:tab w:val="left" w:pos="260"/>
        </w:tabs>
        <w:bidi w:val="0"/>
        <w:spacing w:after="60" w:line="288" w:lineRule="auto"/>
        <w:ind w:left="0" w:right="0" w:firstLine="0"/>
        <w:jc w:val="left"/>
        <w:rPr>
          <w:rtl w:val="0"/>
        </w:rPr>
      </w:pPr>
      <w:r>
        <w:rPr>
          <w:b w:val="1"/>
          <w:bCs w:val="1"/>
          <w:sz w:val="24"/>
          <w:szCs w:val="24"/>
          <w:rtl w:val="0"/>
        </w:rPr>
        <w:br w:type="page"/>
      </w:r>
    </w:p>
    <w:p>
      <w:pPr>
        <w:pStyle w:val="Default"/>
        <w:tabs>
          <w:tab w:val="left" w:pos="260"/>
        </w:tabs>
        <w:bidi w:val="0"/>
        <w:spacing w:after="60" w:line="288" w:lineRule="auto"/>
        <w:ind w:left="0" w:right="0" w:firstLine="0"/>
        <w:jc w:val="left"/>
        <w:rPr>
          <w:rtl w:val="0"/>
        </w:rPr>
      </w:pP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hyperlink r:id="rId1" w:history="1">
      <w:r>
        <w:rPr>
          <w:rStyle w:val="Hyperlink.0"/>
          <w:b w:val="1"/>
          <w:bCs w:val="1"/>
          <w:sz w:val="28"/>
          <w:szCs w:val="28"/>
          <w:u w:val="none"/>
          <w:rtl w:val="0"/>
          <w:lang w:val="en-US"/>
        </w:rPr>
        <w:t>ovee.itvs.org</w:t>
      </w:r>
    </w:hyperlink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u w:val="no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ovee.itvs.org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